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7E037" w14:textId="77777777" w:rsidR="00385D40" w:rsidRPr="0015026C" w:rsidRDefault="00385D40">
      <w:pPr>
        <w:pStyle w:val="BodyText"/>
        <w:rPr>
          <w:rFonts w:ascii="Garamond" w:hAnsi="Garamond"/>
          <w:color w:val="000000" w:themeColor="text1"/>
          <w:sz w:val="20"/>
          <w:u w:val="none"/>
        </w:rPr>
      </w:pPr>
    </w:p>
    <w:p w14:paraId="4CF18D8C" w14:textId="77777777" w:rsidR="00385D40" w:rsidRPr="0015026C" w:rsidRDefault="00385D40">
      <w:pPr>
        <w:pStyle w:val="BodyText"/>
        <w:rPr>
          <w:rFonts w:ascii="Garamond" w:hAnsi="Garamond"/>
          <w:color w:val="000000" w:themeColor="text1"/>
          <w:sz w:val="24"/>
          <w:u w:val="none"/>
        </w:rPr>
      </w:pPr>
    </w:p>
    <w:p w14:paraId="69D01F74" w14:textId="77777777" w:rsidR="00385D40" w:rsidRPr="0015026C" w:rsidRDefault="0015026C">
      <w:pPr>
        <w:spacing w:before="87"/>
        <w:ind w:left="4211"/>
        <w:rPr>
          <w:rFonts w:ascii="Garamond" w:hAnsi="Garamond"/>
          <w:color w:val="000000" w:themeColor="text1"/>
          <w:sz w:val="32"/>
        </w:rPr>
      </w:pPr>
      <w:r w:rsidRPr="0015026C">
        <w:rPr>
          <w:rFonts w:ascii="Garamond" w:hAnsi="Garamond"/>
          <w:color w:val="000000" w:themeColor="text1"/>
          <w:w w:val="105"/>
          <w:sz w:val="32"/>
        </w:rPr>
        <w:t>MINUTES OF THE MEETING</w:t>
      </w:r>
    </w:p>
    <w:p w14:paraId="70539F0C" w14:textId="77777777" w:rsidR="00385D40" w:rsidRPr="0015026C" w:rsidRDefault="00385D40">
      <w:pPr>
        <w:pStyle w:val="BodyText"/>
        <w:spacing w:before="10"/>
        <w:rPr>
          <w:rFonts w:ascii="Garamond" w:hAnsi="Garamond"/>
          <w:color w:val="000000" w:themeColor="text1"/>
          <w:sz w:val="27"/>
          <w:u w:val="none"/>
        </w:rPr>
      </w:pPr>
    </w:p>
    <w:p w14:paraId="53097D81" w14:textId="787AB41F" w:rsidR="00385D40" w:rsidRPr="0015026C" w:rsidRDefault="0015026C">
      <w:pPr>
        <w:ind w:left="2367" w:right="1298"/>
        <w:jc w:val="center"/>
        <w:rPr>
          <w:rFonts w:ascii="Garamond" w:hAnsi="Garamond"/>
          <w:b/>
          <w:color w:val="000000" w:themeColor="text1"/>
          <w:sz w:val="20"/>
        </w:rPr>
      </w:pPr>
      <w:r w:rsidRPr="0015026C">
        <w:rPr>
          <w:rFonts w:ascii="Garamond" w:hAnsi="Garamond"/>
          <w:b/>
          <w:color w:val="000000" w:themeColor="text1"/>
          <w:w w:val="115"/>
          <w:sz w:val="20"/>
        </w:rPr>
        <w:t>OF</w:t>
      </w:r>
      <w:r>
        <w:rPr>
          <w:rFonts w:ascii="Garamond" w:hAnsi="Garamond"/>
          <w:b/>
          <w:color w:val="000000" w:themeColor="text1"/>
          <w:w w:val="115"/>
          <w:sz w:val="20"/>
        </w:rPr>
        <w:t xml:space="preserve"> </w:t>
      </w:r>
      <w:bookmarkStart w:id="0" w:name="_GoBack"/>
      <w:bookmarkEnd w:id="0"/>
      <w:r w:rsidRPr="0015026C">
        <w:rPr>
          <w:rFonts w:ascii="Garamond" w:hAnsi="Garamond"/>
          <w:b/>
          <w:color w:val="000000" w:themeColor="text1"/>
          <w:w w:val="115"/>
          <w:sz w:val="20"/>
        </w:rPr>
        <w:t>TIIE</w:t>
      </w:r>
    </w:p>
    <w:p w14:paraId="2E20984E" w14:textId="77777777" w:rsidR="00385D40" w:rsidRPr="0015026C" w:rsidRDefault="00385D40">
      <w:pPr>
        <w:pStyle w:val="BodyText"/>
        <w:spacing w:before="10"/>
        <w:rPr>
          <w:rFonts w:ascii="Garamond" w:hAnsi="Garamond"/>
          <w:color w:val="000000" w:themeColor="text1"/>
          <w:u w:val="none"/>
        </w:rPr>
      </w:pPr>
    </w:p>
    <w:p w14:paraId="337FA507" w14:textId="77777777" w:rsidR="00385D40" w:rsidRPr="0015026C" w:rsidRDefault="0015026C">
      <w:pPr>
        <w:pStyle w:val="Heading1"/>
        <w:spacing w:line="244" w:lineRule="auto"/>
        <w:ind w:left="2367"/>
        <w:rPr>
          <w:rFonts w:ascii="Garamond" w:hAnsi="Garamond"/>
          <w:color w:val="000000" w:themeColor="text1"/>
        </w:rPr>
      </w:pPr>
      <w:r w:rsidRPr="0015026C">
        <w:rPr>
          <w:rFonts w:ascii="Garamond" w:hAnsi="Garamond"/>
          <w:color w:val="000000" w:themeColor="text1"/>
        </w:rPr>
        <w:t>AUSTRALIA AND NEW ZEALAND ASSOCIATION FOR CLINICAL PASTORAL EDUCATION</w:t>
      </w:r>
    </w:p>
    <w:p w14:paraId="42EADC54" w14:textId="77777777" w:rsidR="00385D40" w:rsidRPr="0015026C" w:rsidRDefault="0015026C">
      <w:pPr>
        <w:spacing w:before="224"/>
        <w:ind w:left="2263" w:right="1381"/>
        <w:jc w:val="center"/>
        <w:rPr>
          <w:rFonts w:ascii="Garamond" w:hAnsi="Garamond"/>
          <w:b/>
          <w:color w:val="000000" w:themeColor="text1"/>
          <w:sz w:val="32"/>
          <w:szCs w:val="32"/>
        </w:rPr>
      </w:pPr>
      <w:r w:rsidRPr="0015026C">
        <w:rPr>
          <w:rFonts w:ascii="Garamond" w:hAnsi="Garamond"/>
          <w:b/>
          <w:color w:val="000000" w:themeColor="text1"/>
          <w:sz w:val="32"/>
          <w:szCs w:val="32"/>
        </w:rPr>
        <w:t>MANAGEMENT</w:t>
      </w:r>
      <w:r w:rsidRPr="0015026C">
        <w:rPr>
          <w:rFonts w:ascii="Garamond" w:hAnsi="Garamond"/>
          <w:b/>
          <w:color w:val="000000" w:themeColor="text1"/>
          <w:spacing w:val="56"/>
          <w:sz w:val="32"/>
          <w:szCs w:val="32"/>
        </w:rPr>
        <w:t xml:space="preserve"> </w:t>
      </w:r>
      <w:r w:rsidRPr="0015026C">
        <w:rPr>
          <w:rFonts w:ascii="Garamond" w:hAnsi="Garamond"/>
          <w:b/>
          <w:color w:val="000000" w:themeColor="text1"/>
          <w:sz w:val="32"/>
          <w:szCs w:val="32"/>
        </w:rPr>
        <w:t>COMMITTEE</w:t>
      </w:r>
    </w:p>
    <w:p w14:paraId="471353BD" w14:textId="71C6A3FA" w:rsidR="00385D40" w:rsidRPr="0015026C" w:rsidRDefault="0015026C">
      <w:pPr>
        <w:spacing w:before="229"/>
        <w:ind w:left="2367" w:right="1381"/>
        <w:jc w:val="center"/>
        <w:rPr>
          <w:rFonts w:ascii="Garamond" w:hAnsi="Garamond"/>
          <w:b/>
          <w:color w:val="000000" w:themeColor="text1"/>
          <w:sz w:val="28"/>
          <w:szCs w:val="28"/>
        </w:rPr>
      </w:pPr>
      <w:r w:rsidRPr="0015026C">
        <w:rPr>
          <w:rFonts w:ascii="Garamond" w:hAnsi="Garamond"/>
          <w:b/>
          <w:color w:val="000000" w:themeColor="text1"/>
          <w:sz w:val="28"/>
          <w:szCs w:val="28"/>
        </w:rPr>
        <w:t xml:space="preserve">HELD IN THE </w:t>
      </w:r>
      <w:r w:rsidRPr="0015026C">
        <w:rPr>
          <w:rFonts w:ascii="Garamond" w:hAnsi="Garamond"/>
          <w:b/>
          <w:color w:val="000000" w:themeColor="text1"/>
          <w:sz w:val="28"/>
          <w:szCs w:val="28"/>
        </w:rPr>
        <w:t>CONFERENCE ROOM</w:t>
      </w:r>
      <w:r w:rsidRPr="0015026C">
        <w:rPr>
          <w:rFonts w:ascii="Garamond" w:hAnsi="Garamond"/>
          <w:b/>
          <w:color w:val="000000" w:themeColor="text1"/>
          <w:sz w:val="28"/>
          <w:szCs w:val="28"/>
        </w:rPr>
        <w:br/>
        <w:t xml:space="preserve"> </w:t>
      </w:r>
      <w:r w:rsidRPr="0015026C">
        <w:rPr>
          <w:rFonts w:ascii="Garamond" w:hAnsi="Garamond"/>
          <w:b/>
          <w:color w:val="000000" w:themeColor="text1"/>
          <w:sz w:val="28"/>
          <w:szCs w:val="28"/>
        </w:rPr>
        <w:t>OF THE GRANADA INN-</w:t>
      </w:r>
      <w:r w:rsidRPr="0015026C">
        <w:rPr>
          <w:rFonts w:ascii="Garamond" w:hAnsi="Garamond"/>
          <w:b/>
          <w:color w:val="000000" w:themeColor="text1"/>
          <w:sz w:val="28"/>
          <w:szCs w:val="28"/>
        </w:rPr>
        <w:t>MOTEL,</w:t>
      </w:r>
    </w:p>
    <w:p w14:paraId="4B804F9A" w14:textId="77777777" w:rsidR="00385D40" w:rsidRPr="0015026C" w:rsidRDefault="0015026C">
      <w:pPr>
        <w:pStyle w:val="Heading2"/>
        <w:spacing w:before="9"/>
        <w:ind w:right="1381"/>
        <w:rPr>
          <w:rFonts w:ascii="Garamond" w:hAnsi="Garamond"/>
          <w:color w:val="000000" w:themeColor="text1"/>
          <w:sz w:val="28"/>
          <w:szCs w:val="28"/>
        </w:rPr>
      </w:pPr>
      <w:r w:rsidRPr="0015026C">
        <w:rPr>
          <w:rFonts w:ascii="Garamond" w:hAnsi="Garamond"/>
          <w:color w:val="000000" w:themeColor="text1"/>
          <w:w w:val="105"/>
          <w:sz w:val="28"/>
          <w:szCs w:val="28"/>
        </w:rPr>
        <w:t>GLENUNGA S.A.</w:t>
      </w:r>
    </w:p>
    <w:p w14:paraId="147AADE6" w14:textId="77777777" w:rsidR="00385D40" w:rsidRPr="0015026C" w:rsidRDefault="00385D40">
      <w:pPr>
        <w:pStyle w:val="BodyText"/>
        <w:spacing w:before="6"/>
        <w:rPr>
          <w:rFonts w:ascii="Garamond" w:hAnsi="Garamond"/>
          <w:b/>
          <w:color w:val="000000" w:themeColor="text1"/>
          <w:sz w:val="28"/>
          <w:szCs w:val="28"/>
          <w:u w:val="none"/>
        </w:rPr>
      </w:pPr>
    </w:p>
    <w:p w14:paraId="416E1A0F" w14:textId="6C8D9DFC" w:rsidR="00385D40" w:rsidRPr="0015026C" w:rsidRDefault="0015026C">
      <w:pPr>
        <w:ind w:left="2367" w:right="1332"/>
        <w:jc w:val="center"/>
        <w:rPr>
          <w:rFonts w:ascii="Garamond" w:hAnsi="Garamond"/>
          <w:b/>
          <w:color w:val="000000" w:themeColor="text1"/>
          <w:sz w:val="23"/>
        </w:rPr>
      </w:pPr>
      <w:r w:rsidRPr="0015026C">
        <w:rPr>
          <w:rFonts w:ascii="Garamond" w:hAnsi="Garamond"/>
          <w:b/>
          <w:color w:val="000000" w:themeColor="text1"/>
          <w:w w:val="105"/>
          <w:sz w:val="23"/>
        </w:rPr>
        <w:t xml:space="preserve">ON SATURDAY JUNE 20, </w:t>
      </w:r>
      <w:r w:rsidRPr="0015026C">
        <w:rPr>
          <w:rFonts w:ascii="Garamond" w:hAnsi="Garamond"/>
          <w:b/>
          <w:color w:val="000000" w:themeColor="text1"/>
          <w:w w:val="105"/>
          <w:sz w:val="23"/>
        </w:rPr>
        <w:t>1992.at 2.00pm.</w:t>
      </w:r>
    </w:p>
    <w:p w14:paraId="37EA928F" w14:textId="77777777" w:rsidR="00385D40" w:rsidRPr="0015026C" w:rsidRDefault="00385D40">
      <w:pPr>
        <w:pStyle w:val="BodyText"/>
        <w:spacing w:before="3"/>
        <w:rPr>
          <w:rFonts w:ascii="Garamond" w:hAnsi="Garamond"/>
          <w:b/>
          <w:color w:val="000000" w:themeColor="text1"/>
          <w:sz w:val="26"/>
          <w:u w:val="none"/>
        </w:rPr>
      </w:pPr>
    </w:p>
    <w:p w14:paraId="3D053B03" w14:textId="702CF8ED" w:rsidR="00385D40" w:rsidRPr="0015026C" w:rsidRDefault="0015026C">
      <w:pPr>
        <w:pStyle w:val="BodyText"/>
        <w:tabs>
          <w:tab w:val="left" w:pos="3173"/>
        </w:tabs>
        <w:spacing w:before="91" w:line="259" w:lineRule="auto"/>
        <w:ind w:left="3169" w:right="748" w:hanging="1469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thick" w:color="999E95"/>
        </w:rPr>
        <w:t>Attendance: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ab/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ab/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J. Peterkin, D. Olafsen, D. Larsen. M. Pollard. D. Lelean. D. Buchanan.  D. Stark,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C.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Francis,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B.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Jelly,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M.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>Coleman, J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>. McAlpine and K.</w:t>
      </w:r>
      <w:r w:rsidRPr="0015026C">
        <w:rPr>
          <w:rFonts w:ascii="Garamond" w:hAnsi="Garamond"/>
          <w:color w:val="000000" w:themeColor="text1"/>
          <w:spacing w:val="-27"/>
          <w:w w:val="110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>Little.</w:t>
      </w:r>
    </w:p>
    <w:p w14:paraId="0CB5AB60" w14:textId="77777777" w:rsidR="00385D40" w:rsidRPr="0015026C" w:rsidRDefault="00385D40">
      <w:pPr>
        <w:pStyle w:val="BodyText"/>
        <w:spacing w:before="6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307C27B7" w14:textId="77777777" w:rsidR="00385D40" w:rsidRPr="0015026C" w:rsidRDefault="0015026C">
      <w:pPr>
        <w:pStyle w:val="BodyText"/>
        <w:tabs>
          <w:tab w:val="left" w:pos="3159"/>
        </w:tabs>
        <w:spacing w:before="91"/>
        <w:ind w:left="1690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thick" w:color="999E95"/>
        </w:rPr>
        <w:t>Apolo2:ies: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ab/>
        <w:t>R. Bradley. M. Lee, D. Brook, B. Kempe, B. Hale, and Ray</w:t>
      </w:r>
      <w:r w:rsidRPr="0015026C">
        <w:rPr>
          <w:rFonts w:ascii="Garamond" w:hAnsi="Garamond"/>
          <w:color w:val="000000" w:themeColor="text1"/>
          <w:spacing w:val="13"/>
          <w:w w:val="105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Reddicliffe.</w:t>
      </w:r>
    </w:p>
    <w:p w14:paraId="260C66E8" w14:textId="77777777" w:rsidR="00385D40" w:rsidRPr="0015026C" w:rsidRDefault="00385D40">
      <w:pPr>
        <w:pStyle w:val="BodyText"/>
        <w:spacing w:before="4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44D49A70" w14:textId="77777777" w:rsidR="00385D40" w:rsidRPr="0015026C" w:rsidRDefault="0015026C">
      <w:pPr>
        <w:pStyle w:val="BodyText"/>
        <w:tabs>
          <w:tab w:val="left" w:pos="3138"/>
        </w:tabs>
        <w:ind w:left="2073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>M92/l.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ab/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It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>was</w:t>
      </w:r>
      <w:r w:rsidRPr="0015026C">
        <w:rPr>
          <w:rFonts w:ascii="Garamond" w:hAnsi="Garamond"/>
          <w:color w:val="000000" w:themeColor="text1"/>
          <w:spacing w:val="-41"/>
          <w:w w:val="110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>resolved:</w:t>
      </w:r>
    </w:p>
    <w:p w14:paraId="2B359175" w14:textId="77777777" w:rsidR="00385D40" w:rsidRPr="0015026C" w:rsidRDefault="00385D40">
      <w:pPr>
        <w:pStyle w:val="BodyText"/>
        <w:spacing w:before="5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4119F604" w14:textId="77777777" w:rsidR="00385D40" w:rsidRPr="0015026C" w:rsidRDefault="0015026C">
      <w:pPr>
        <w:pStyle w:val="BodyText"/>
        <w:spacing w:before="91"/>
        <w:ind w:left="3154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"That these be the apologies."</w:t>
      </w:r>
    </w:p>
    <w:p w14:paraId="1BFFE05B" w14:textId="77777777" w:rsidR="00385D40" w:rsidRPr="0015026C" w:rsidRDefault="00385D40">
      <w:pPr>
        <w:pStyle w:val="BodyText"/>
        <w:spacing w:before="4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424EC1EC" w14:textId="77777777" w:rsidR="00385D40" w:rsidRPr="0015026C" w:rsidRDefault="0015026C">
      <w:pPr>
        <w:pStyle w:val="BodyText"/>
        <w:tabs>
          <w:tab w:val="left" w:pos="3152"/>
        </w:tabs>
        <w:spacing w:before="91"/>
        <w:ind w:left="1675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position w:val="1"/>
          <w:sz w:val="24"/>
          <w:szCs w:val="24"/>
          <w:u w:val="thick" w:color="999E95"/>
        </w:rPr>
        <w:t>Opening:</w:t>
      </w:r>
      <w:r w:rsidRPr="0015026C">
        <w:rPr>
          <w:rFonts w:ascii="Garamond" w:hAnsi="Garamond"/>
          <w:color w:val="000000" w:themeColor="text1"/>
          <w:w w:val="105"/>
          <w:position w:val="1"/>
          <w:sz w:val="24"/>
          <w:szCs w:val="24"/>
          <w:u w:val="none"/>
        </w:rPr>
        <w:tab/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The Chairperson. Rev'd Judy Peterkin, convened the meeting with</w:t>
      </w:r>
      <w:r w:rsidRPr="0015026C">
        <w:rPr>
          <w:rFonts w:ascii="Garamond" w:hAnsi="Garamond"/>
          <w:color w:val="000000" w:themeColor="text1"/>
          <w:spacing w:val="17"/>
          <w:w w:val="105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prayer.</w:t>
      </w:r>
    </w:p>
    <w:p w14:paraId="627263C8" w14:textId="77777777" w:rsidR="00385D40" w:rsidRPr="0015026C" w:rsidRDefault="00385D40">
      <w:pPr>
        <w:pStyle w:val="BodyText"/>
        <w:spacing w:before="1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748C7318" w14:textId="3D196E79" w:rsidR="00385D40" w:rsidRPr="0015026C" w:rsidRDefault="0015026C">
      <w:pPr>
        <w:pStyle w:val="BodyText"/>
        <w:tabs>
          <w:tab w:val="left" w:pos="2626"/>
        </w:tabs>
        <w:spacing w:line="224" w:lineRule="exact"/>
        <w:ind w:left="922"/>
        <w:jc w:val="center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thick" w:color="999E95"/>
        </w:rPr>
        <w:t>Membership: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ab/>
        <w:t>was reported that due to unfortunate circumstances ASPEA has been un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able</w:t>
      </w:r>
      <w:r w:rsidRPr="0015026C">
        <w:rPr>
          <w:rFonts w:ascii="Garamond" w:hAnsi="Garamond"/>
          <w:color w:val="000000" w:themeColor="text1"/>
          <w:spacing w:val="25"/>
          <w:w w:val="105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to</w:t>
      </w:r>
    </w:p>
    <w:p w14:paraId="4B2853A2" w14:textId="77777777" w:rsidR="00385D40" w:rsidRPr="0015026C" w:rsidRDefault="0015026C">
      <w:pPr>
        <w:pStyle w:val="BodyText"/>
        <w:spacing w:before="31"/>
        <w:ind w:left="2320" w:right="1381"/>
        <w:jc w:val="center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 xml:space="preserve">pay its membership fees before the commencement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 xml:space="preserve">of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this meeting.</w:t>
      </w:r>
    </w:p>
    <w:p w14:paraId="651D47B0" w14:textId="77777777" w:rsidR="00385D40" w:rsidRPr="0015026C" w:rsidRDefault="00385D40">
      <w:pPr>
        <w:pStyle w:val="BodyText"/>
        <w:spacing w:before="1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2F5422F9" w14:textId="77777777" w:rsidR="00385D40" w:rsidRPr="0015026C" w:rsidRDefault="00385D40">
      <w:pPr>
        <w:rPr>
          <w:rFonts w:ascii="Garamond" w:hAnsi="Garamond"/>
          <w:color w:val="000000" w:themeColor="text1"/>
          <w:sz w:val="24"/>
          <w:szCs w:val="24"/>
        </w:rPr>
        <w:sectPr w:rsidR="00385D40" w:rsidRPr="0015026C">
          <w:type w:val="continuous"/>
          <w:pgSz w:w="11800" w:h="16730"/>
          <w:pgMar w:top="1580" w:right="0" w:bottom="280" w:left="0" w:header="720" w:footer="720" w:gutter="0"/>
          <w:cols w:space="720"/>
        </w:sectPr>
      </w:pPr>
    </w:p>
    <w:p w14:paraId="49CE83D9" w14:textId="77777777" w:rsidR="00385D40" w:rsidRPr="0015026C" w:rsidRDefault="00385D40">
      <w:pPr>
        <w:pStyle w:val="BodyText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12A4EA0F" w14:textId="77777777" w:rsidR="00385D40" w:rsidRPr="0015026C" w:rsidRDefault="00385D40">
      <w:pPr>
        <w:pStyle w:val="BodyText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5BB40D33" w14:textId="77777777" w:rsidR="00385D40" w:rsidRPr="0015026C" w:rsidRDefault="0015026C">
      <w:pPr>
        <w:spacing w:before="157"/>
        <w:ind w:left="65"/>
        <w:rPr>
          <w:rFonts w:ascii="Garamond" w:hAnsi="Garamond"/>
          <w:color w:val="000000" w:themeColor="text1"/>
          <w:sz w:val="24"/>
          <w:szCs w:val="24"/>
        </w:rPr>
      </w:pPr>
      <w:r w:rsidRPr="0015026C">
        <w:rPr>
          <w:rFonts w:ascii="Garamond" w:hAnsi="Garamond"/>
          <w:color w:val="000000" w:themeColor="text1"/>
          <w:w w:val="65"/>
          <w:sz w:val="24"/>
          <w:szCs w:val="24"/>
        </w:rPr>
        <w:t xml:space="preserve">. </w:t>
      </w:r>
      <w:r w:rsidRPr="0015026C">
        <w:rPr>
          <w:rFonts w:ascii="Garamond" w:hAnsi="Garamond"/>
          <w:color w:val="000000" w:themeColor="text1"/>
          <w:w w:val="65"/>
          <w:sz w:val="24"/>
          <w:szCs w:val="24"/>
        </w:rPr>
        <w:t>'--------"</w:t>
      </w:r>
    </w:p>
    <w:p w14:paraId="256B4FDF" w14:textId="025ABE5D" w:rsidR="00385D40" w:rsidRPr="0015026C" w:rsidRDefault="0015026C" w:rsidP="0015026C">
      <w:pPr>
        <w:pStyle w:val="BodyText"/>
        <w:spacing w:before="95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sz w:val="24"/>
          <w:szCs w:val="24"/>
          <w:u w:val="none"/>
        </w:rPr>
        <w:br w:type="column"/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M92/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2</w:t>
      </w:r>
    </w:p>
    <w:p w14:paraId="20E3D888" w14:textId="77777777" w:rsidR="00385D40" w:rsidRPr="0015026C" w:rsidRDefault="0015026C">
      <w:pPr>
        <w:pStyle w:val="BodyText"/>
        <w:spacing w:before="94"/>
        <w:ind w:left="65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sz w:val="24"/>
          <w:szCs w:val="24"/>
          <w:u w:val="none"/>
        </w:rPr>
        <w:br w:type="column"/>
      </w:r>
      <w:r w:rsidRPr="0015026C">
        <w:rPr>
          <w:rFonts w:ascii="Garamond" w:hAnsi="Garamond"/>
          <w:color w:val="000000" w:themeColor="text1"/>
          <w:w w:val="90"/>
          <w:sz w:val="24"/>
          <w:szCs w:val="24"/>
          <w:u w:val="none"/>
        </w:rPr>
        <w:t xml:space="preserve">It </w:t>
      </w:r>
      <w:r w:rsidRPr="0015026C">
        <w:rPr>
          <w:rFonts w:ascii="Garamond" w:hAnsi="Garamond"/>
          <w:color w:val="000000" w:themeColor="text1"/>
          <w:sz w:val="24"/>
          <w:szCs w:val="24"/>
          <w:u w:val="none"/>
        </w:rPr>
        <w:t>was resolved:</w:t>
      </w:r>
    </w:p>
    <w:p w14:paraId="5FF6ADEC" w14:textId="77777777" w:rsidR="00385D40" w:rsidRPr="0015026C" w:rsidRDefault="00385D40">
      <w:pPr>
        <w:pStyle w:val="BodyText"/>
        <w:spacing w:before="3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157B32BE" w14:textId="7509AC07" w:rsidR="00385D40" w:rsidRPr="0015026C" w:rsidRDefault="0015026C">
      <w:pPr>
        <w:pStyle w:val="BodyText"/>
        <w:spacing w:line="268" w:lineRule="auto"/>
        <w:ind w:left="77" w:right="625" w:firstLine="4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"That we accept the explanation and allow the ASPEA representatives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to take their place in the meeting and exercise their full rights."</w:t>
      </w:r>
    </w:p>
    <w:p w14:paraId="32566E1A" w14:textId="77777777" w:rsidR="00385D40" w:rsidRPr="0015026C" w:rsidRDefault="00385D40">
      <w:pPr>
        <w:spacing w:line="268" w:lineRule="auto"/>
        <w:rPr>
          <w:rFonts w:ascii="Garamond" w:hAnsi="Garamond"/>
          <w:color w:val="000000" w:themeColor="text1"/>
          <w:sz w:val="24"/>
          <w:szCs w:val="24"/>
        </w:rPr>
        <w:sectPr w:rsidR="00385D40" w:rsidRPr="0015026C">
          <w:type w:val="continuous"/>
          <w:pgSz w:w="11800" w:h="16730"/>
          <w:pgMar w:top="1580" w:right="0" w:bottom="280" w:left="0" w:header="720" w:footer="720" w:gutter="0"/>
          <w:cols w:num="3" w:space="720" w:equalWidth="0">
            <w:col w:w="554" w:space="1373"/>
            <w:col w:w="694" w:space="432"/>
            <w:col w:w="8747"/>
          </w:cols>
        </w:sectPr>
      </w:pPr>
    </w:p>
    <w:p w14:paraId="38CAB56F" w14:textId="77777777" w:rsidR="00385D40" w:rsidRPr="0015026C" w:rsidRDefault="00385D40">
      <w:pPr>
        <w:pStyle w:val="BodyText"/>
        <w:spacing w:before="11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539F42EF" w14:textId="77777777" w:rsidR="00385D40" w:rsidRPr="0015026C" w:rsidRDefault="0015026C">
      <w:pPr>
        <w:pStyle w:val="BodyText"/>
        <w:spacing w:before="91"/>
        <w:ind w:left="1648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thick" w:color="999E95"/>
        </w:rPr>
        <w:t>Introductions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thick" w:color="999E95"/>
        </w:rPr>
        <w:t>and Reports:</w:t>
      </w:r>
    </w:p>
    <w:p w14:paraId="1FD79BF9" w14:textId="77777777" w:rsidR="00385D40" w:rsidRPr="0015026C" w:rsidRDefault="00385D40">
      <w:pPr>
        <w:pStyle w:val="BodyText"/>
        <w:spacing w:before="5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2D876E6F" w14:textId="77777777" w:rsidR="00385D40" w:rsidRPr="0015026C" w:rsidRDefault="0015026C">
      <w:pPr>
        <w:pStyle w:val="BodyText"/>
        <w:spacing w:line="268" w:lineRule="auto"/>
        <w:ind w:left="3126" w:right="748" w:firstLine="1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 xml:space="preserve">Those present then introduced themselves and reported matters from their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 xml:space="preserve">own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organisations.</w:t>
      </w:r>
    </w:p>
    <w:p w14:paraId="3FA45D09" w14:textId="77777777" w:rsidR="00385D40" w:rsidRPr="0015026C" w:rsidRDefault="00385D40">
      <w:pPr>
        <w:pStyle w:val="BodyText"/>
        <w:spacing w:before="3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1F91EB67" w14:textId="77777777" w:rsidR="00385D40" w:rsidRPr="0015026C" w:rsidRDefault="0015026C">
      <w:pPr>
        <w:pStyle w:val="BodyText"/>
        <w:tabs>
          <w:tab w:val="left" w:pos="3118"/>
        </w:tabs>
        <w:spacing w:before="90"/>
        <w:ind w:left="1655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thick" w:color="999E95"/>
        </w:rPr>
        <w:t>Minutes: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ab/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 xml:space="preserve">It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was</w:t>
      </w:r>
      <w:r w:rsidRPr="0015026C">
        <w:rPr>
          <w:rFonts w:ascii="Garamond" w:hAnsi="Garamond"/>
          <w:color w:val="000000" w:themeColor="text1"/>
          <w:spacing w:val="1"/>
          <w:w w:val="105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resolved:</w:t>
      </w:r>
    </w:p>
    <w:p w14:paraId="3C008CAF" w14:textId="77777777" w:rsidR="00385D40" w:rsidRPr="0015026C" w:rsidRDefault="00385D40">
      <w:pPr>
        <w:pStyle w:val="BodyText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7C21ED3D" w14:textId="3D91799D" w:rsidR="00385D40" w:rsidRPr="0015026C" w:rsidRDefault="0015026C">
      <w:pPr>
        <w:pStyle w:val="BodyText"/>
        <w:tabs>
          <w:tab w:val="left" w:pos="3125"/>
        </w:tabs>
        <w:ind w:left="2102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M92/3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ab/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"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That the minutes be taken as read and confirmed as a corr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ect</w:t>
      </w:r>
      <w:r w:rsidRPr="0015026C">
        <w:rPr>
          <w:rFonts w:ascii="Garamond" w:hAnsi="Garamond"/>
          <w:color w:val="000000" w:themeColor="text1"/>
          <w:spacing w:val="38"/>
          <w:w w:val="105"/>
          <w:sz w:val="24"/>
          <w:szCs w:val="24"/>
          <w:u w:val="none"/>
        </w:rPr>
        <w:t xml:space="preserve"> </w:t>
      </w:r>
      <w:r w:rsidRPr="0015026C">
        <w:rPr>
          <w:rFonts w:ascii="Garamond" w:hAnsi="Garamond"/>
          <w:color w:val="000000" w:themeColor="text1"/>
          <w:w w:val="105"/>
          <w:sz w:val="24"/>
          <w:szCs w:val="24"/>
          <w:u w:val="none"/>
        </w:rPr>
        <w:t>record."</w:t>
      </w:r>
    </w:p>
    <w:p w14:paraId="3C972AEE" w14:textId="77777777" w:rsidR="00385D40" w:rsidRPr="0015026C" w:rsidRDefault="00385D40">
      <w:pPr>
        <w:pStyle w:val="BodyText"/>
        <w:rPr>
          <w:rFonts w:ascii="Garamond" w:hAnsi="Garamond"/>
          <w:color w:val="000000" w:themeColor="text1"/>
          <w:sz w:val="24"/>
          <w:szCs w:val="24"/>
          <w:u w:val="none"/>
        </w:rPr>
      </w:pPr>
    </w:p>
    <w:p w14:paraId="0E56CA59" w14:textId="77777777" w:rsidR="00385D40" w:rsidRPr="0015026C" w:rsidRDefault="0015026C">
      <w:pPr>
        <w:pStyle w:val="BodyText"/>
        <w:spacing w:before="91"/>
        <w:ind w:left="1640"/>
        <w:rPr>
          <w:rFonts w:ascii="Garamond" w:hAnsi="Garamond"/>
          <w:color w:val="000000" w:themeColor="text1"/>
          <w:sz w:val="24"/>
          <w:szCs w:val="24"/>
          <w:u w:val="none"/>
        </w:rPr>
      </w:pPr>
      <w:r w:rsidRPr="0015026C">
        <w:rPr>
          <w:rFonts w:ascii="Garamond" w:hAnsi="Garamond"/>
          <w:color w:val="000000" w:themeColor="text1"/>
          <w:w w:val="110"/>
          <w:sz w:val="24"/>
          <w:szCs w:val="24"/>
          <w:u w:val="thick" w:color="999E95"/>
        </w:rPr>
        <w:t>Business Arising:</w:t>
      </w:r>
    </w:p>
    <w:p w14:paraId="329D82A9" w14:textId="77777777" w:rsidR="00385D40" w:rsidRPr="0015026C" w:rsidRDefault="00385D40">
      <w:pPr>
        <w:rPr>
          <w:rFonts w:ascii="Garamond" w:hAnsi="Garamond"/>
          <w:color w:val="000000" w:themeColor="text1"/>
        </w:rPr>
        <w:sectPr w:rsidR="00385D40" w:rsidRPr="0015026C">
          <w:type w:val="continuous"/>
          <w:pgSz w:w="11800" w:h="16730"/>
          <w:pgMar w:top="1580" w:right="0" w:bottom="280" w:left="0" w:header="720" w:footer="720" w:gutter="0"/>
          <w:cols w:space="720"/>
        </w:sectPr>
      </w:pPr>
    </w:p>
    <w:p w14:paraId="5FAA6E6D" w14:textId="77777777" w:rsidR="00385D40" w:rsidRPr="0015026C" w:rsidRDefault="0015026C">
      <w:pPr>
        <w:pStyle w:val="BodyText"/>
        <w:ind w:right="-40"/>
        <w:rPr>
          <w:rFonts w:ascii="Garamond" w:hAnsi="Garamond"/>
          <w:color w:val="000000" w:themeColor="text1"/>
          <w:sz w:val="20"/>
          <w:u w:val="none"/>
        </w:rPr>
      </w:pPr>
      <w:r w:rsidRPr="0015026C">
        <w:rPr>
          <w:rFonts w:ascii="Garamond" w:hAnsi="Garamond"/>
          <w:noProof/>
          <w:color w:val="000000" w:themeColor="text1"/>
          <w:sz w:val="20"/>
          <w:u w:val="none"/>
        </w:rPr>
        <w:lastRenderedPageBreak/>
        <w:drawing>
          <wp:inline distT="0" distB="0" distL="0" distR="0" wp14:anchorId="37625CA9" wp14:editId="53898D8B">
            <wp:extent cx="7488936" cy="106192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2E0E" w14:textId="77777777" w:rsidR="00385D40" w:rsidRPr="0015026C" w:rsidRDefault="00385D40">
      <w:pPr>
        <w:rPr>
          <w:rFonts w:ascii="Garamond" w:hAnsi="Garamond"/>
          <w:color w:val="000000" w:themeColor="text1"/>
          <w:sz w:val="20"/>
        </w:rPr>
        <w:sectPr w:rsidR="00385D40" w:rsidRPr="0015026C">
          <w:pgSz w:w="11800" w:h="16730"/>
          <w:pgMar w:top="0" w:right="0" w:bottom="0" w:left="0" w:header="720" w:footer="720" w:gutter="0"/>
          <w:cols w:space="720"/>
        </w:sectPr>
      </w:pPr>
    </w:p>
    <w:p w14:paraId="4D029C7D" w14:textId="77777777" w:rsidR="00385D40" w:rsidRPr="0015026C" w:rsidRDefault="0015026C">
      <w:pPr>
        <w:pStyle w:val="BodyText"/>
        <w:ind w:right="-40"/>
        <w:rPr>
          <w:rFonts w:ascii="Garamond" w:hAnsi="Garamond"/>
          <w:color w:val="000000" w:themeColor="text1"/>
          <w:sz w:val="20"/>
          <w:u w:val="none"/>
        </w:rPr>
      </w:pPr>
      <w:r w:rsidRPr="0015026C">
        <w:rPr>
          <w:rFonts w:ascii="Garamond" w:hAnsi="Garamond"/>
          <w:noProof/>
          <w:color w:val="000000" w:themeColor="text1"/>
          <w:sz w:val="20"/>
          <w:u w:val="none"/>
        </w:rPr>
        <w:lastRenderedPageBreak/>
        <w:drawing>
          <wp:inline distT="0" distB="0" distL="0" distR="0" wp14:anchorId="5F07F8A4" wp14:editId="4FDAA20A">
            <wp:extent cx="7488936" cy="106192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333C" w14:textId="77777777" w:rsidR="00385D40" w:rsidRPr="0015026C" w:rsidRDefault="00385D40">
      <w:pPr>
        <w:rPr>
          <w:rFonts w:ascii="Garamond" w:hAnsi="Garamond"/>
          <w:color w:val="000000" w:themeColor="text1"/>
          <w:sz w:val="20"/>
        </w:rPr>
        <w:sectPr w:rsidR="00385D40" w:rsidRPr="0015026C">
          <w:pgSz w:w="11800" w:h="16730"/>
          <w:pgMar w:top="0" w:right="0" w:bottom="0" w:left="0" w:header="720" w:footer="720" w:gutter="0"/>
          <w:cols w:space="720"/>
        </w:sectPr>
      </w:pPr>
    </w:p>
    <w:p w14:paraId="6BCC7E1A" w14:textId="77777777" w:rsidR="00385D40" w:rsidRPr="0015026C" w:rsidRDefault="0015026C">
      <w:pPr>
        <w:pStyle w:val="BodyText"/>
        <w:ind w:right="-40"/>
        <w:rPr>
          <w:rFonts w:ascii="Garamond" w:hAnsi="Garamond"/>
          <w:color w:val="000000" w:themeColor="text1"/>
          <w:sz w:val="20"/>
          <w:u w:val="none"/>
        </w:rPr>
      </w:pPr>
      <w:r w:rsidRPr="0015026C">
        <w:rPr>
          <w:rFonts w:ascii="Garamond" w:hAnsi="Garamond"/>
          <w:noProof/>
          <w:color w:val="000000" w:themeColor="text1"/>
          <w:sz w:val="20"/>
          <w:u w:val="none"/>
        </w:rPr>
        <w:lastRenderedPageBreak/>
        <w:drawing>
          <wp:inline distT="0" distB="0" distL="0" distR="0" wp14:anchorId="11873A25" wp14:editId="0BCE4F1F">
            <wp:extent cx="7488936" cy="1061923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AEA6" w14:textId="77777777" w:rsidR="00385D40" w:rsidRPr="0015026C" w:rsidRDefault="00385D40">
      <w:pPr>
        <w:rPr>
          <w:rFonts w:ascii="Garamond" w:hAnsi="Garamond"/>
          <w:color w:val="000000" w:themeColor="text1"/>
          <w:sz w:val="20"/>
        </w:rPr>
        <w:sectPr w:rsidR="00385D40" w:rsidRPr="0015026C">
          <w:pgSz w:w="11800" w:h="16730"/>
          <w:pgMar w:top="0" w:right="0" w:bottom="0" w:left="0" w:header="720" w:footer="720" w:gutter="0"/>
          <w:cols w:space="720"/>
        </w:sectPr>
      </w:pPr>
    </w:p>
    <w:p w14:paraId="114ECBE2" w14:textId="77777777" w:rsidR="00385D40" w:rsidRPr="0015026C" w:rsidRDefault="0015026C">
      <w:pPr>
        <w:pStyle w:val="BodyText"/>
        <w:ind w:left="38"/>
        <w:rPr>
          <w:rFonts w:ascii="Garamond" w:hAnsi="Garamond"/>
          <w:color w:val="000000" w:themeColor="text1"/>
          <w:sz w:val="20"/>
          <w:u w:val="none"/>
        </w:rPr>
      </w:pPr>
      <w:r w:rsidRPr="0015026C">
        <w:rPr>
          <w:rFonts w:ascii="Garamond" w:hAnsi="Garamond"/>
          <w:noProof/>
          <w:color w:val="000000" w:themeColor="text1"/>
          <w:sz w:val="20"/>
          <w:u w:val="none"/>
        </w:rPr>
        <w:lastRenderedPageBreak/>
        <w:drawing>
          <wp:inline distT="0" distB="0" distL="0" distR="0" wp14:anchorId="04BE1C27" wp14:editId="0C4AA703">
            <wp:extent cx="7339584" cy="106192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4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4BB6" w14:textId="77777777" w:rsidR="00385D40" w:rsidRPr="0015026C" w:rsidRDefault="00385D40">
      <w:pPr>
        <w:rPr>
          <w:rFonts w:ascii="Garamond" w:hAnsi="Garamond"/>
          <w:color w:val="000000" w:themeColor="text1"/>
          <w:sz w:val="20"/>
        </w:rPr>
        <w:sectPr w:rsidR="00385D40" w:rsidRPr="0015026C">
          <w:pgSz w:w="11800" w:h="16730"/>
          <w:pgMar w:top="0" w:right="0" w:bottom="0" w:left="0" w:header="720" w:footer="720" w:gutter="0"/>
          <w:cols w:space="720"/>
        </w:sectPr>
      </w:pPr>
    </w:p>
    <w:p w14:paraId="1B9537D9" w14:textId="77777777" w:rsidR="00385D40" w:rsidRPr="0015026C" w:rsidRDefault="0015026C">
      <w:pPr>
        <w:pStyle w:val="BodyText"/>
        <w:ind w:right="-40"/>
        <w:rPr>
          <w:rFonts w:ascii="Garamond" w:hAnsi="Garamond"/>
          <w:color w:val="000000" w:themeColor="text1"/>
          <w:sz w:val="20"/>
          <w:u w:val="none"/>
        </w:rPr>
      </w:pPr>
      <w:r w:rsidRPr="0015026C">
        <w:rPr>
          <w:rFonts w:ascii="Garamond" w:hAnsi="Garamond"/>
          <w:noProof/>
          <w:color w:val="000000" w:themeColor="text1"/>
          <w:sz w:val="20"/>
          <w:u w:val="none"/>
        </w:rPr>
        <w:lastRenderedPageBreak/>
        <w:drawing>
          <wp:inline distT="0" distB="0" distL="0" distR="0" wp14:anchorId="26F5E353" wp14:editId="421EBAB3">
            <wp:extent cx="7488936" cy="106192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322F" w14:textId="77777777" w:rsidR="00385D40" w:rsidRPr="0015026C" w:rsidRDefault="00385D40">
      <w:pPr>
        <w:rPr>
          <w:rFonts w:ascii="Garamond" w:hAnsi="Garamond"/>
          <w:color w:val="000000" w:themeColor="text1"/>
          <w:sz w:val="20"/>
        </w:rPr>
        <w:sectPr w:rsidR="00385D40" w:rsidRPr="0015026C">
          <w:pgSz w:w="11800" w:h="16730"/>
          <w:pgMar w:top="0" w:right="0" w:bottom="0" w:left="0" w:header="720" w:footer="720" w:gutter="0"/>
          <w:cols w:space="720"/>
        </w:sectPr>
      </w:pPr>
    </w:p>
    <w:p w14:paraId="0B6E1151" w14:textId="77777777" w:rsidR="00385D40" w:rsidRPr="0015026C" w:rsidRDefault="0015026C">
      <w:pPr>
        <w:pStyle w:val="BodyText"/>
        <w:ind w:left="206" w:right="-40"/>
        <w:rPr>
          <w:rFonts w:ascii="Garamond" w:hAnsi="Garamond"/>
          <w:color w:val="000000" w:themeColor="text1"/>
          <w:sz w:val="20"/>
          <w:u w:val="none"/>
        </w:rPr>
      </w:pPr>
      <w:r w:rsidRPr="0015026C">
        <w:rPr>
          <w:rFonts w:ascii="Garamond" w:hAnsi="Garamond"/>
          <w:noProof/>
          <w:color w:val="000000" w:themeColor="text1"/>
          <w:sz w:val="20"/>
          <w:u w:val="none"/>
        </w:rPr>
        <w:lastRenderedPageBreak/>
        <w:drawing>
          <wp:inline distT="0" distB="0" distL="0" distR="0" wp14:anchorId="2FED2CCF" wp14:editId="38DCDB7D">
            <wp:extent cx="7357872" cy="1061923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872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D40" w:rsidRPr="0015026C">
      <w:pgSz w:w="11800" w:h="167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D40"/>
    <w:rsid w:val="0015026C"/>
    <w:rsid w:val="0038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FA6B3"/>
  <w15:docId w15:val="{91C3FB70-4BCF-FB46-A18F-B8F443AF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63" w:right="1358"/>
      <w:jc w:val="center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2365" w:right="1332"/>
      <w:jc w:val="center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 Cave</cp:lastModifiedBy>
  <cp:revision>2</cp:revision>
  <dcterms:created xsi:type="dcterms:W3CDTF">2018-07-29T06:33:00Z</dcterms:created>
  <dcterms:modified xsi:type="dcterms:W3CDTF">2018-07-29T06:42:00Z</dcterms:modified>
</cp:coreProperties>
</file>